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B7EC" w14:textId="77777777" w:rsidR="00CB1775" w:rsidRPr="00830CDB" w:rsidRDefault="00CB1775" w:rsidP="00CB1775">
      <w:pPr>
        <w:spacing w:after="0" w:line="276" w:lineRule="auto"/>
        <w:ind w:left="-360" w:right="-360"/>
        <w:jc w:val="center"/>
        <w:rPr>
          <w:b/>
          <w:bCs/>
          <w:color w:val="0070C0"/>
          <w:sz w:val="32"/>
          <w:szCs w:val="32"/>
        </w:rPr>
      </w:pPr>
      <w:r w:rsidRPr="00830CDB">
        <w:rPr>
          <w:b/>
          <w:bCs/>
          <w:color w:val="0070C0"/>
          <w:sz w:val="32"/>
          <w:szCs w:val="32"/>
        </w:rPr>
        <w:t>UNITED WAY OF ROCK RIVER VALLEY &amp; THE VILLAGE OF MACHESNEY PARK</w:t>
      </w:r>
    </w:p>
    <w:p w14:paraId="3BA3C05C" w14:textId="1548D75C" w:rsidR="00CB1775" w:rsidRPr="00CB1775" w:rsidRDefault="00CB1775" w:rsidP="00CB1775">
      <w:pPr>
        <w:spacing w:after="0" w:line="276" w:lineRule="auto"/>
        <w:jc w:val="center"/>
        <w:rPr>
          <w:b/>
          <w:bCs/>
          <w:color w:val="0070C0"/>
          <w:sz w:val="32"/>
          <w:szCs w:val="32"/>
          <w:u w:val="single"/>
        </w:rPr>
      </w:pPr>
      <w:r w:rsidRPr="00CB1775">
        <w:rPr>
          <w:rFonts w:cstheme="minorHAnsi"/>
          <w:b/>
          <w:bCs/>
          <w:color w:val="0070C0"/>
          <w:sz w:val="32"/>
          <w:szCs w:val="32"/>
          <w:u w:val="single"/>
        </w:rPr>
        <w:t>REQUEST FOR PROPOSAL</w:t>
      </w:r>
      <w:r w:rsidRPr="00CB1775">
        <w:rPr>
          <w:b/>
          <w:bCs/>
          <w:color w:val="0070C0"/>
          <w:sz w:val="32"/>
          <w:szCs w:val="32"/>
          <w:u w:val="single"/>
        </w:rPr>
        <w:t xml:space="preserve"> APPLICATION </w:t>
      </w:r>
      <w:r w:rsidR="00626B07">
        <w:rPr>
          <w:b/>
          <w:bCs/>
          <w:color w:val="0070C0"/>
          <w:sz w:val="32"/>
          <w:szCs w:val="32"/>
          <w:u w:val="single"/>
        </w:rPr>
        <w:t>FORM</w:t>
      </w:r>
    </w:p>
    <w:p w14:paraId="14176B48" w14:textId="77777777" w:rsidR="00CB1775" w:rsidRPr="00830CDB" w:rsidRDefault="00CB1775" w:rsidP="00CB1775">
      <w:pPr>
        <w:spacing w:after="0" w:line="276" w:lineRule="auto"/>
        <w:jc w:val="center"/>
        <w:rPr>
          <w:b/>
          <w:bCs/>
          <w:color w:val="0070C0"/>
          <w:sz w:val="32"/>
          <w:szCs w:val="32"/>
        </w:rPr>
      </w:pPr>
      <w:r w:rsidRPr="00830CDB">
        <w:rPr>
          <w:b/>
          <w:bCs/>
          <w:color w:val="0070C0"/>
          <w:sz w:val="32"/>
          <w:szCs w:val="32"/>
        </w:rPr>
        <w:t xml:space="preserve">STRONG NEIGHBORHOOD HOUSE </w:t>
      </w:r>
    </w:p>
    <w:p w14:paraId="617B652C" w14:textId="77777777" w:rsidR="00CB1775" w:rsidRDefault="00CB1775" w:rsidP="00CB1775">
      <w:pPr>
        <w:spacing w:after="0" w:line="276" w:lineRule="auto"/>
        <w:jc w:val="center"/>
        <w:rPr>
          <w:b/>
          <w:bCs/>
          <w:color w:val="0070C0"/>
          <w:sz w:val="32"/>
          <w:szCs w:val="32"/>
        </w:rPr>
      </w:pPr>
      <w:r w:rsidRPr="00830CDB">
        <w:rPr>
          <w:b/>
          <w:bCs/>
          <w:color w:val="0070C0"/>
          <w:sz w:val="32"/>
          <w:szCs w:val="32"/>
        </w:rPr>
        <w:t>825 MARIE AVE, MACHESNEY PARK, IL  61115</w:t>
      </w:r>
    </w:p>
    <w:p w14:paraId="72B7D570" w14:textId="77777777" w:rsidR="00503DBD" w:rsidRDefault="00503DBD" w:rsidP="00411022">
      <w:pPr>
        <w:spacing w:line="240" w:lineRule="auto"/>
        <w:ind w:left="-90" w:right="-450"/>
        <w:rPr>
          <w:rFonts w:cstheme="minorHAnsi"/>
          <w:b/>
          <w:bCs/>
          <w:sz w:val="24"/>
          <w:szCs w:val="24"/>
          <w:u w:val="single"/>
        </w:rPr>
      </w:pPr>
    </w:p>
    <w:p w14:paraId="78B15AB9" w14:textId="63DEB4DF" w:rsidR="00207034" w:rsidRPr="00411022" w:rsidRDefault="008C59EC" w:rsidP="00411022">
      <w:pPr>
        <w:spacing w:line="240" w:lineRule="auto"/>
        <w:ind w:left="-90" w:right="-450"/>
        <w:rPr>
          <w:rFonts w:cstheme="minorHAnsi"/>
          <w:b/>
          <w:bCs/>
          <w:sz w:val="24"/>
          <w:szCs w:val="24"/>
        </w:rPr>
      </w:pPr>
      <w:r w:rsidRPr="00411022">
        <w:rPr>
          <w:rFonts w:cstheme="minorHAnsi"/>
          <w:b/>
          <w:bCs/>
          <w:sz w:val="24"/>
          <w:szCs w:val="24"/>
          <w:u w:val="single"/>
        </w:rPr>
        <w:t>Note</w:t>
      </w:r>
      <w:r w:rsidRPr="00411022">
        <w:rPr>
          <w:rFonts w:cstheme="minorHAnsi"/>
          <w:b/>
          <w:bCs/>
          <w:sz w:val="24"/>
          <w:szCs w:val="24"/>
        </w:rPr>
        <w:t xml:space="preserve">: You are free to download this application and complete it anyway that works best for you.  </w:t>
      </w:r>
      <w:r w:rsidR="00503DBD">
        <w:rPr>
          <w:rFonts w:cstheme="minorHAnsi"/>
          <w:b/>
          <w:bCs/>
          <w:sz w:val="24"/>
          <w:szCs w:val="24"/>
        </w:rPr>
        <w:t xml:space="preserve">The link for the application can be found at </w:t>
      </w:r>
      <w:hyperlink r:id="rId5" w:history="1">
        <w:r w:rsidR="00AD1EB6" w:rsidRPr="0011697A">
          <w:rPr>
            <w:color w:val="0563C1"/>
            <w:u w:val="single"/>
          </w:rPr>
          <w:t>https://www.unitedwayrrv.org/marierfp</w:t>
        </w:r>
      </w:hyperlink>
      <w:r w:rsidR="00503DBD">
        <w:rPr>
          <w:rFonts w:cstheme="minorHAnsi"/>
          <w:b/>
          <w:bCs/>
          <w:sz w:val="24"/>
          <w:szCs w:val="24"/>
        </w:rPr>
        <w:t xml:space="preserve"> </w:t>
      </w:r>
      <w:r w:rsidR="00AD1EB6">
        <w:rPr>
          <w:rFonts w:cstheme="minorHAnsi"/>
          <w:b/>
          <w:bCs/>
          <w:sz w:val="24"/>
          <w:szCs w:val="24"/>
        </w:rPr>
        <w:t>.</w:t>
      </w:r>
      <w:r w:rsidR="00503DBD">
        <w:rPr>
          <w:rFonts w:cstheme="minorHAnsi"/>
          <w:b/>
          <w:bCs/>
          <w:sz w:val="24"/>
          <w:szCs w:val="24"/>
        </w:rPr>
        <w:t xml:space="preserve"> </w:t>
      </w:r>
      <w:r w:rsidRPr="00411022">
        <w:rPr>
          <w:rFonts w:cstheme="minorHAnsi"/>
          <w:b/>
          <w:bCs/>
          <w:sz w:val="24"/>
          <w:szCs w:val="24"/>
        </w:rPr>
        <w:t xml:space="preserve">However, you must </w:t>
      </w:r>
      <w:r w:rsidRPr="00411022">
        <w:rPr>
          <w:rFonts w:cstheme="minorHAnsi"/>
          <w:b/>
          <w:bCs/>
          <w:sz w:val="24"/>
          <w:szCs w:val="24"/>
          <w:u w:val="single"/>
        </w:rPr>
        <w:t xml:space="preserve">keep the questions and answers in </w:t>
      </w:r>
      <w:r w:rsidR="00411022">
        <w:rPr>
          <w:rFonts w:cstheme="minorHAnsi"/>
          <w:b/>
          <w:bCs/>
          <w:sz w:val="24"/>
          <w:szCs w:val="24"/>
          <w:u w:val="single"/>
        </w:rPr>
        <w:t xml:space="preserve">the same numbered </w:t>
      </w:r>
      <w:r w:rsidRPr="00411022">
        <w:rPr>
          <w:rFonts w:cstheme="minorHAnsi"/>
          <w:b/>
          <w:bCs/>
          <w:sz w:val="24"/>
          <w:szCs w:val="24"/>
          <w:u w:val="single"/>
        </w:rPr>
        <w:t xml:space="preserve">order </w:t>
      </w:r>
      <w:r w:rsidR="00411022">
        <w:rPr>
          <w:rFonts w:cstheme="minorHAnsi"/>
          <w:b/>
          <w:bCs/>
          <w:sz w:val="24"/>
          <w:szCs w:val="24"/>
          <w:u w:val="single"/>
        </w:rPr>
        <w:t>as</w:t>
      </w:r>
      <w:r w:rsidRPr="00411022">
        <w:rPr>
          <w:rFonts w:cstheme="minorHAnsi"/>
          <w:b/>
          <w:bCs/>
          <w:sz w:val="24"/>
          <w:szCs w:val="24"/>
          <w:u w:val="single"/>
        </w:rPr>
        <w:t xml:space="preserve"> this application</w:t>
      </w:r>
      <w:r w:rsidR="00254952" w:rsidRPr="00411022">
        <w:rPr>
          <w:rFonts w:cstheme="minorHAnsi"/>
          <w:b/>
          <w:bCs/>
          <w:sz w:val="24"/>
          <w:szCs w:val="24"/>
        </w:rPr>
        <w:t xml:space="preserve"> so those reviewing them can see all </w:t>
      </w:r>
      <w:r w:rsidR="00411022">
        <w:rPr>
          <w:rFonts w:cstheme="minorHAnsi"/>
          <w:b/>
          <w:bCs/>
          <w:sz w:val="24"/>
          <w:szCs w:val="24"/>
        </w:rPr>
        <w:t xml:space="preserve">applicants </w:t>
      </w:r>
      <w:r w:rsidR="00254952" w:rsidRPr="00411022">
        <w:rPr>
          <w:rFonts w:cstheme="minorHAnsi"/>
          <w:b/>
          <w:bCs/>
          <w:sz w:val="24"/>
          <w:szCs w:val="24"/>
        </w:rPr>
        <w:t>answers in the same order</w:t>
      </w:r>
      <w:r w:rsidRPr="00411022">
        <w:rPr>
          <w:rFonts w:cstheme="minorHAnsi"/>
          <w:b/>
          <w:bCs/>
          <w:sz w:val="24"/>
          <w:szCs w:val="24"/>
        </w:rPr>
        <w:t>.</w:t>
      </w:r>
      <w:r w:rsidR="00254952" w:rsidRPr="00411022">
        <w:rPr>
          <w:rFonts w:cstheme="minorHAnsi"/>
          <w:b/>
          <w:bCs/>
          <w:sz w:val="24"/>
          <w:szCs w:val="24"/>
        </w:rPr>
        <w:t xml:space="preserve"> Thank you.</w:t>
      </w:r>
    </w:p>
    <w:p w14:paraId="183D40FB" w14:textId="081EF016" w:rsidR="00207034" w:rsidRDefault="00207034" w:rsidP="00626B07">
      <w:pPr>
        <w:pStyle w:val="ListParagraph"/>
        <w:numPr>
          <w:ilvl w:val="0"/>
          <w:numId w:val="3"/>
        </w:numPr>
        <w:ind w:left="360" w:right="-450" w:hanging="450"/>
        <w:rPr>
          <w:rFonts w:cstheme="minorHAnsi"/>
          <w:sz w:val="24"/>
          <w:szCs w:val="24"/>
        </w:rPr>
      </w:pPr>
      <w:r w:rsidRPr="008C59EC">
        <w:rPr>
          <w:rFonts w:cstheme="minorHAnsi"/>
          <w:sz w:val="24"/>
          <w:szCs w:val="24"/>
        </w:rPr>
        <w:t>Organization Name and Full Address</w:t>
      </w:r>
    </w:p>
    <w:p w14:paraId="25ED2E0C" w14:textId="77777777" w:rsidR="00626B07" w:rsidRPr="008C59EC" w:rsidRDefault="00626B07" w:rsidP="00626B07">
      <w:pPr>
        <w:pStyle w:val="ListParagraph"/>
        <w:ind w:left="360" w:right="-450"/>
        <w:rPr>
          <w:rFonts w:cstheme="minorHAnsi"/>
          <w:sz w:val="24"/>
          <w:szCs w:val="24"/>
        </w:rPr>
      </w:pPr>
    </w:p>
    <w:p w14:paraId="53445C0C" w14:textId="170C59B8" w:rsidR="00207034" w:rsidRDefault="00207034" w:rsidP="00626B07">
      <w:pPr>
        <w:pStyle w:val="ListParagraph"/>
        <w:numPr>
          <w:ilvl w:val="0"/>
          <w:numId w:val="3"/>
        </w:numPr>
        <w:spacing w:line="240" w:lineRule="auto"/>
        <w:ind w:left="360" w:right="-450" w:hanging="450"/>
        <w:rPr>
          <w:rFonts w:cstheme="minorHAnsi"/>
          <w:sz w:val="24"/>
          <w:szCs w:val="24"/>
        </w:rPr>
      </w:pPr>
      <w:r w:rsidRPr="008C59EC">
        <w:rPr>
          <w:rFonts w:cstheme="minorHAnsi"/>
          <w:sz w:val="24"/>
          <w:szCs w:val="24"/>
        </w:rPr>
        <w:t>Contact Person, Email Address and Phone Number</w:t>
      </w:r>
      <w:r w:rsidR="008C59EC">
        <w:rPr>
          <w:rFonts w:cstheme="minorHAnsi"/>
          <w:sz w:val="24"/>
          <w:szCs w:val="24"/>
        </w:rPr>
        <w:t xml:space="preserve"> (we may contact this person for additional information, if needed, so they must be available and able to </w:t>
      </w:r>
      <w:r w:rsidR="00411022">
        <w:rPr>
          <w:rFonts w:cstheme="minorHAnsi"/>
          <w:sz w:val="24"/>
          <w:szCs w:val="24"/>
        </w:rPr>
        <w:t>talk about</w:t>
      </w:r>
      <w:r w:rsidR="008C59EC">
        <w:rPr>
          <w:rFonts w:cstheme="minorHAnsi"/>
          <w:sz w:val="24"/>
          <w:szCs w:val="24"/>
        </w:rPr>
        <w:t xml:space="preserve"> the request</w:t>
      </w:r>
      <w:r w:rsidR="00B157B4">
        <w:rPr>
          <w:rFonts w:cstheme="minorHAnsi"/>
          <w:sz w:val="24"/>
          <w:szCs w:val="24"/>
        </w:rPr>
        <w:t>).</w:t>
      </w:r>
    </w:p>
    <w:p w14:paraId="12CB8047" w14:textId="77777777" w:rsidR="00626B07" w:rsidRPr="00626B07" w:rsidRDefault="00626B07" w:rsidP="00626B07">
      <w:pPr>
        <w:pStyle w:val="ListParagraph"/>
        <w:ind w:left="360"/>
        <w:rPr>
          <w:rFonts w:cstheme="minorHAnsi"/>
          <w:sz w:val="24"/>
          <w:szCs w:val="24"/>
        </w:rPr>
      </w:pPr>
    </w:p>
    <w:p w14:paraId="4FDAAA7E" w14:textId="77777777" w:rsidR="00626B07" w:rsidRPr="008C59EC" w:rsidRDefault="00626B07" w:rsidP="00626B07">
      <w:pPr>
        <w:pStyle w:val="ListParagraph"/>
        <w:spacing w:line="240" w:lineRule="auto"/>
        <w:ind w:left="360" w:right="-450"/>
        <w:rPr>
          <w:rFonts w:cstheme="minorHAnsi"/>
          <w:sz w:val="24"/>
          <w:szCs w:val="24"/>
        </w:rPr>
      </w:pPr>
    </w:p>
    <w:p w14:paraId="29609566" w14:textId="6BE98362" w:rsidR="00207034" w:rsidRDefault="00207034" w:rsidP="00626B07">
      <w:pPr>
        <w:pStyle w:val="ListParagraph"/>
        <w:numPr>
          <w:ilvl w:val="0"/>
          <w:numId w:val="3"/>
        </w:numPr>
        <w:spacing w:line="360" w:lineRule="auto"/>
        <w:ind w:left="360" w:right="-450" w:hanging="450"/>
        <w:rPr>
          <w:rFonts w:cstheme="minorHAnsi"/>
          <w:sz w:val="24"/>
          <w:szCs w:val="24"/>
        </w:rPr>
      </w:pPr>
      <w:r w:rsidRPr="008C59EC">
        <w:rPr>
          <w:rFonts w:cstheme="minorHAnsi"/>
          <w:sz w:val="24"/>
          <w:szCs w:val="24"/>
        </w:rPr>
        <w:t>Organization’s Mission and Summary of Services Provided</w:t>
      </w:r>
    </w:p>
    <w:p w14:paraId="78623305" w14:textId="77777777" w:rsidR="00626B07" w:rsidRPr="00626B07" w:rsidRDefault="00626B07" w:rsidP="00626B07">
      <w:pPr>
        <w:spacing w:line="360" w:lineRule="auto"/>
        <w:ind w:left="360" w:right="-450"/>
        <w:rPr>
          <w:rFonts w:cstheme="minorHAnsi"/>
          <w:sz w:val="24"/>
          <w:szCs w:val="24"/>
        </w:rPr>
      </w:pPr>
    </w:p>
    <w:p w14:paraId="3C12FD47" w14:textId="77777777" w:rsidR="00CE5881" w:rsidRDefault="00207034" w:rsidP="00626B07">
      <w:pPr>
        <w:pStyle w:val="ListParagraph"/>
        <w:numPr>
          <w:ilvl w:val="0"/>
          <w:numId w:val="3"/>
        </w:numPr>
        <w:spacing w:line="360" w:lineRule="auto"/>
        <w:ind w:left="360" w:right="-450" w:hanging="450"/>
        <w:rPr>
          <w:rFonts w:cstheme="minorHAnsi"/>
          <w:sz w:val="24"/>
          <w:szCs w:val="24"/>
        </w:rPr>
      </w:pPr>
      <w:r w:rsidRPr="00CE5881">
        <w:rPr>
          <w:rFonts w:cstheme="minorHAnsi"/>
          <w:sz w:val="24"/>
          <w:szCs w:val="24"/>
        </w:rPr>
        <w:t>Month/Year Organization was Incorporated</w:t>
      </w:r>
    </w:p>
    <w:p w14:paraId="6D49A4DD" w14:textId="7312B48B" w:rsidR="00CE5881" w:rsidRDefault="00CE5881" w:rsidP="00626B07">
      <w:pPr>
        <w:pStyle w:val="ListParagraph"/>
        <w:numPr>
          <w:ilvl w:val="0"/>
          <w:numId w:val="3"/>
        </w:numPr>
        <w:spacing w:line="276" w:lineRule="auto"/>
        <w:ind w:left="360" w:right="-450" w:hanging="450"/>
        <w:rPr>
          <w:rFonts w:cstheme="minorHAnsi"/>
          <w:sz w:val="24"/>
          <w:szCs w:val="24"/>
        </w:rPr>
      </w:pPr>
      <w:r w:rsidRPr="00CE5881">
        <w:rPr>
          <w:rFonts w:cstheme="minorHAnsi"/>
          <w:sz w:val="24"/>
          <w:szCs w:val="24"/>
        </w:rPr>
        <w:t xml:space="preserve">Request – Explain how you will use this house, staff it, reach out to the neighborhood, explain if this is an existing program or new, how you will collaborate with </w:t>
      </w:r>
      <w:r w:rsidR="00503DBD">
        <w:rPr>
          <w:rFonts w:cstheme="minorHAnsi"/>
          <w:sz w:val="24"/>
          <w:szCs w:val="24"/>
        </w:rPr>
        <w:t>other organizations</w:t>
      </w:r>
      <w:r w:rsidRPr="00CE5881">
        <w:rPr>
          <w:rFonts w:cstheme="minorHAnsi"/>
          <w:sz w:val="24"/>
          <w:szCs w:val="24"/>
        </w:rPr>
        <w:t xml:space="preserve"> and any other pertinent information.</w:t>
      </w:r>
    </w:p>
    <w:p w14:paraId="519CB5F6" w14:textId="47C83DC6" w:rsidR="00626B07" w:rsidRDefault="00626B07" w:rsidP="00626B07">
      <w:pPr>
        <w:spacing w:line="276" w:lineRule="auto"/>
        <w:ind w:left="360" w:right="-450" w:hanging="450"/>
        <w:rPr>
          <w:rFonts w:cstheme="minorHAnsi"/>
          <w:sz w:val="24"/>
          <w:szCs w:val="24"/>
        </w:rPr>
      </w:pPr>
    </w:p>
    <w:p w14:paraId="67F6BBE1" w14:textId="77777777" w:rsidR="00626B07" w:rsidRPr="00626B07" w:rsidRDefault="00626B07" w:rsidP="00626B07">
      <w:pPr>
        <w:spacing w:line="276" w:lineRule="auto"/>
        <w:ind w:left="360" w:right="-450" w:hanging="450"/>
        <w:rPr>
          <w:rFonts w:cstheme="minorHAnsi"/>
          <w:sz w:val="24"/>
          <w:szCs w:val="24"/>
        </w:rPr>
      </w:pPr>
    </w:p>
    <w:p w14:paraId="76CEEB93" w14:textId="56F698CC" w:rsidR="00207034" w:rsidRDefault="00207034" w:rsidP="00626B07">
      <w:pPr>
        <w:pStyle w:val="ListParagraph"/>
        <w:numPr>
          <w:ilvl w:val="0"/>
          <w:numId w:val="3"/>
        </w:numPr>
        <w:spacing w:line="360" w:lineRule="auto"/>
        <w:ind w:left="360" w:right="-450" w:hanging="450"/>
        <w:rPr>
          <w:rFonts w:cstheme="minorHAnsi"/>
          <w:sz w:val="24"/>
          <w:szCs w:val="24"/>
        </w:rPr>
      </w:pPr>
      <w:r w:rsidRPr="008C59EC">
        <w:rPr>
          <w:rFonts w:cstheme="minorHAnsi"/>
          <w:sz w:val="24"/>
          <w:szCs w:val="24"/>
        </w:rPr>
        <w:t>What metrics will you track to determine your effectiveness</w:t>
      </w:r>
      <w:r w:rsidR="008C59EC">
        <w:rPr>
          <w:rFonts w:cstheme="minorHAnsi"/>
          <w:sz w:val="24"/>
          <w:szCs w:val="24"/>
        </w:rPr>
        <w:t xml:space="preserve"> for this </w:t>
      </w:r>
      <w:r w:rsidR="00626B07">
        <w:rPr>
          <w:rFonts w:cstheme="minorHAnsi"/>
          <w:sz w:val="24"/>
          <w:szCs w:val="24"/>
        </w:rPr>
        <w:t>facility</w:t>
      </w:r>
      <w:r w:rsidRPr="008C59EC">
        <w:rPr>
          <w:rFonts w:cstheme="minorHAnsi"/>
          <w:sz w:val="24"/>
          <w:szCs w:val="24"/>
        </w:rPr>
        <w:t>?</w:t>
      </w:r>
    </w:p>
    <w:p w14:paraId="4D50AB37" w14:textId="0D916BFC" w:rsidR="00626B07" w:rsidRDefault="00626B07" w:rsidP="00626B07">
      <w:pPr>
        <w:spacing w:line="360" w:lineRule="auto"/>
        <w:ind w:left="360" w:right="-450" w:hanging="450"/>
        <w:rPr>
          <w:rFonts w:cstheme="minorHAnsi"/>
          <w:sz w:val="24"/>
          <w:szCs w:val="24"/>
        </w:rPr>
      </w:pPr>
    </w:p>
    <w:p w14:paraId="1EE84C96" w14:textId="77777777" w:rsidR="00F652E3" w:rsidRPr="00626B07" w:rsidRDefault="00F652E3" w:rsidP="00626B07">
      <w:pPr>
        <w:spacing w:line="360" w:lineRule="auto"/>
        <w:ind w:left="360" w:right="-450" w:hanging="450"/>
        <w:rPr>
          <w:rFonts w:cstheme="minorHAnsi"/>
          <w:sz w:val="24"/>
          <w:szCs w:val="24"/>
        </w:rPr>
      </w:pPr>
    </w:p>
    <w:p w14:paraId="457C5F29" w14:textId="3B6D5B1E" w:rsidR="00626B07" w:rsidRDefault="00626B07" w:rsidP="00626B07">
      <w:pPr>
        <w:pStyle w:val="ListParagraph"/>
        <w:numPr>
          <w:ilvl w:val="0"/>
          <w:numId w:val="3"/>
        </w:numPr>
        <w:spacing w:line="276" w:lineRule="auto"/>
        <w:ind w:left="360" w:hanging="450"/>
        <w:rPr>
          <w:b/>
          <w:bCs/>
          <w:sz w:val="24"/>
          <w:szCs w:val="24"/>
        </w:rPr>
      </w:pPr>
      <w:r w:rsidRPr="008779D7">
        <w:rPr>
          <w:sz w:val="24"/>
          <w:szCs w:val="24"/>
        </w:rPr>
        <w:t xml:space="preserve">Explain how your agency </w:t>
      </w:r>
      <w:r>
        <w:rPr>
          <w:sz w:val="24"/>
          <w:szCs w:val="24"/>
        </w:rPr>
        <w:t xml:space="preserve">is funded </w:t>
      </w:r>
      <w:r w:rsidRPr="008779D7">
        <w:rPr>
          <w:sz w:val="24"/>
          <w:szCs w:val="24"/>
        </w:rPr>
        <w:t xml:space="preserve">and will </w:t>
      </w:r>
      <w:r>
        <w:rPr>
          <w:sz w:val="24"/>
          <w:szCs w:val="24"/>
        </w:rPr>
        <w:t>pay for the</w:t>
      </w:r>
      <w:r w:rsidRPr="008779D7">
        <w:rPr>
          <w:sz w:val="24"/>
          <w:szCs w:val="24"/>
        </w:rPr>
        <w:t xml:space="preserve"> services offered at this facility. </w:t>
      </w:r>
      <w:r w:rsidRPr="008779D7">
        <w:rPr>
          <w:b/>
          <w:bCs/>
          <w:sz w:val="24"/>
          <w:szCs w:val="24"/>
        </w:rPr>
        <w:t xml:space="preserve">(United Way will pay the $4,500 annual maintenance agreement for upkeep on the property and The Village of Machesney Park will pay utilities through June 30, 2023.)  </w:t>
      </w:r>
    </w:p>
    <w:p w14:paraId="4C2A3F7F" w14:textId="77777777" w:rsidR="00503DBD" w:rsidRPr="00503DBD" w:rsidRDefault="00503DBD" w:rsidP="00503DBD">
      <w:pPr>
        <w:pStyle w:val="ListParagraph"/>
        <w:rPr>
          <w:b/>
          <w:bCs/>
          <w:sz w:val="24"/>
          <w:szCs w:val="24"/>
        </w:rPr>
      </w:pPr>
    </w:p>
    <w:p w14:paraId="6D4D5E5E" w14:textId="39B81AE5" w:rsidR="00503DBD" w:rsidRDefault="00503DBD" w:rsidP="00503DBD">
      <w:pPr>
        <w:spacing w:line="276" w:lineRule="auto"/>
        <w:rPr>
          <w:b/>
          <w:bCs/>
          <w:sz w:val="24"/>
          <w:szCs w:val="24"/>
        </w:rPr>
      </w:pPr>
    </w:p>
    <w:p w14:paraId="0BCBAF66" w14:textId="5FD73AA5" w:rsidR="00207034" w:rsidRPr="008C59EC" w:rsidRDefault="008C59EC" w:rsidP="00626B07">
      <w:pPr>
        <w:pStyle w:val="ListParagraph"/>
        <w:numPr>
          <w:ilvl w:val="0"/>
          <w:numId w:val="3"/>
        </w:numPr>
        <w:spacing w:line="360" w:lineRule="auto"/>
        <w:ind w:left="360" w:right="-4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Please attach the </w:t>
      </w:r>
      <w:r w:rsidR="00207034" w:rsidRPr="008C59EC">
        <w:rPr>
          <w:rFonts w:cstheme="minorHAnsi"/>
          <w:sz w:val="24"/>
          <w:szCs w:val="24"/>
        </w:rPr>
        <w:t>following documents</w:t>
      </w:r>
      <w:r>
        <w:rPr>
          <w:rFonts w:cstheme="minorHAnsi"/>
          <w:sz w:val="24"/>
          <w:szCs w:val="24"/>
        </w:rPr>
        <w:t xml:space="preserve"> to your proposal</w:t>
      </w:r>
      <w:r w:rsidR="00207034" w:rsidRPr="008C59EC">
        <w:rPr>
          <w:rFonts w:cstheme="minorHAnsi"/>
          <w:sz w:val="24"/>
          <w:szCs w:val="24"/>
        </w:rPr>
        <w:t>:</w:t>
      </w:r>
    </w:p>
    <w:p w14:paraId="1D619FC6" w14:textId="77777777" w:rsidR="00CB1775" w:rsidRPr="001F478D" w:rsidRDefault="00CB1775" w:rsidP="00626B07">
      <w:pPr>
        <w:pStyle w:val="ListParagraph"/>
        <w:numPr>
          <w:ilvl w:val="0"/>
          <w:numId w:val="2"/>
        </w:numPr>
        <w:spacing w:line="276" w:lineRule="auto"/>
        <w:ind w:left="360" w:hanging="450"/>
        <w:rPr>
          <w:sz w:val="24"/>
          <w:szCs w:val="24"/>
        </w:rPr>
      </w:pPr>
      <w:r w:rsidRPr="001F478D">
        <w:rPr>
          <w:sz w:val="24"/>
          <w:szCs w:val="24"/>
        </w:rPr>
        <w:t>Resumes of staff for the property</w:t>
      </w:r>
    </w:p>
    <w:p w14:paraId="453B2986" w14:textId="77777777" w:rsidR="00CB1775" w:rsidRPr="001F478D" w:rsidRDefault="00CB1775" w:rsidP="00626B07">
      <w:pPr>
        <w:pStyle w:val="ListParagraph"/>
        <w:numPr>
          <w:ilvl w:val="0"/>
          <w:numId w:val="2"/>
        </w:numPr>
        <w:spacing w:line="276" w:lineRule="auto"/>
        <w:ind w:left="360" w:hanging="450"/>
        <w:rPr>
          <w:sz w:val="24"/>
          <w:szCs w:val="24"/>
        </w:rPr>
      </w:pPr>
      <w:r w:rsidRPr="001F478D">
        <w:rPr>
          <w:sz w:val="24"/>
          <w:szCs w:val="24"/>
        </w:rPr>
        <w:t>List of Board of Directors</w:t>
      </w:r>
    </w:p>
    <w:p w14:paraId="09B4D52C" w14:textId="77777777" w:rsidR="00CB1775" w:rsidRPr="001F478D" w:rsidRDefault="00CB1775" w:rsidP="00626B07">
      <w:pPr>
        <w:pStyle w:val="ListParagraph"/>
        <w:numPr>
          <w:ilvl w:val="0"/>
          <w:numId w:val="2"/>
        </w:numPr>
        <w:spacing w:line="276" w:lineRule="auto"/>
        <w:ind w:left="360" w:hanging="450"/>
        <w:rPr>
          <w:sz w:val="24"/>
          <w:szCs w:val="24"/>
        </w:rPr>
      </w:pPr>
      <w:r w:rsidRPr="001F478D">
        <w:rPr>
          <w:sz w:val="24"/>
          <w:szCs w:val="24"/>
        </w:rPr>
        <w:t>Proof of Insurance</w:t>
      </w:r>
    </w:p>
    <w:p w14:paraId="7962A424" w14:textId="77777777" w:rsidR="00CB1775" w:rsidRDefault="00CB1775" w:rsidP="00626B07">
      <w:pPr>
        <w:pStyle w:val="ListParagraph"/>
        <w:numPr>
          <w:ilvl w:val="0"/>
          <w:numId w:val="2"/>
        </w:numPr>
        <w:spacing w:line="276" w:lineRule="auto"/>
        <w:ind w:left="360" w:hanging="450"/>
        <w:rPr>
          <w:sz w:val="24"/>
          <w:szCs w:val="24"/>
        </w:rPr>
      </w:pPr>
      <w:r w:rsidRPr="001F478D">
        <w:rPr>
          <w:sz w:val="24"/>
          <w:szCs w:val="24"/>
        </w:rPr>
        <w:t>Most recent audit and/or 990</w:t>
      </w:r>
    </w:p>
    <w:p w14:paraId="583FEAE5" w14:textId="77777777" w:rsidR="00CB1775" w:rsidRPr="001F478D" w:rsidRDefault="00CB1775" w:rsidP="00626B07">
      <w:pPr>
        <w:pStyle w:val="ListParagraph"/>
        <w:numPr>
          <w:ilvl w:val="0"/>
          <w:numId w:val="2"/>
        </w:numPr>
        <w:spacing w:line="276" w:lineRule="auto"/>
        <w:ind w:left="360" w:hanging="450"/>
        <w:rPr>
          <w:sz w:val="24"/>
          <w:szCs w:val="24"/>
        </w:rPr>
      </w:pPr>
      <w:r>
        <w:rPr>
          <w:sz w:val="24"/>
          <w:szCs w:val="24"/>
        </w:rPr>
        <w:t>Agency budget for FY 2022/2023</w:t>
      </w:r>
    </w:p>
    <w:p w14:paraId="62D913C2" w14:textId="77777777" w:rsidR="00F652E3" w:rsidRDefault="00F652E3" w:rsidP="00F652E3">
      <w:pPr>
        <w:spacing w:line="276" w:lineRule="auto"/>
        <w:ind w:left="-180"/>
        <w:rPr>
          <w:b/>
          <w:bCs/>
          <w:color w:val="0070C0"/>
          <w:sz w:val="28"/>
          <w:szCs w:val="28"/>
          <w:u w:val="single"/>
        </w:rPr>
      </w:pPr>
    </w:p>
    <w:p w14:paraId="6D08EFBF" w14:textId="1B172AFE" w:rsidR="00626B07" w:rsidRPr="001F478D" w:rsidRDefault="00626B07" w:rsidP="00F652E3">
      <w:pPr>
        <w:spacing w:line="276" w:lineRule="auto"/>
        <w:ind w:left="-180"/>
        <w:rPr>
          <w:color w:val="0070C0"/>
          <w:sz w:val="28"/>
          <w:szCs w:val="28"/>
        </w:rPr>
      </w:pPr>
      <w:r w:rsidRPr="001F478D">
        <w:rPr>
          <w:b/>
          <w:bCs/>
          <w:color w:val="0070C0"/>
          <w:sz w:val="28"/>
          <w:szCs w:val="28"/>
          <w:u w:val="single"/>
        </w:rPr>
        <w:t>Timeline</w:t>
      </w:r>
    </w:p>
    <w:p w14:paraId="0AE26987" w14:textId="77777777" w:rsidR="00626B07" w:rsidRPr="001F478D" w:rsidRDefault="00626B07" w:rsidP="00F652E3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F478D">
        <w:rPr>
          <w:b/>
          <w:bCs/>
          <w:sz w:val="24"/>
          <w:szCs w:val="24"/>
          <w:u w:val="single"/>
        </w:rPr>
        <w:t>October 1</w:t>
      </w:r>
      <w:r>
        <w:rPr>
          <w:b/>
          <w:bCs/>
          <w:sz w:val="24"/>
          <w:szCs w:val="24"/>
          <w:u w:val="single"/>
        </w:rPr>
        <w:t>1 and</w:t>
      </w:r>
      <w:r w:rsidRPr="001F478D">
        <w:rPr>
          <w:b/>
          <w:bCs/>
          <w:sz w:val="24"/>
          <w:szCs w:val="24"/>
          <w:u w:val="single"/>
        </w:rPr>
        <w:t xml:space="preserve"> 12</w:t>
      </w:r>
      <w:r w:rsidRPr="001F478D">
        <w:rPr>
          <w:sz w:val="24"/>
          <w:szCs w:val="24"/>
        </w:rPr>
        <w:t xml:space="preserve"> – Tours of the house and discussion of this RFP </w:t>
      </w:r>
    </w:p>
    <w:p w14:paraId="2AF70C54" w14:textId="77777777" w:rsidR="00626B07" w:rsidRPr="001F478D" w:rsidRDefault="00626B07" w:rsidP="00F652E3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F478D">
        <w:rPr>
          <w:sz w:val="24"/>
          <w:szCs w:val="24"/>
        </w:rPr>
        <w:t xml:space="preserve">Proposals due to United Way by </w:t>
      </w:r>
      <w:r w:rsidRPr="001F478D">
        <w:rPr>
          <w:b/>
          <w:bCs/>
          <w:sz w:val="24"/>
          <w:szCs w:val="24"/>
          <w:u w:val="single"/>
        </w:rPr>
        <w:t>3:00 p.m., Friday, October 28, 2022</w:t>
      </w:r>
    </w:p>
    <w:p w14:paraId="62A0B367" w14:textId="77777777" w:rsidR="00626B07" w:rsidRPr="001F478D" w:rsidRDefault="00626B07" w:rsidP="00F652E3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F478D">
        <w:rPr>
          <w:sz w:val="24"/>
          <w:szCs w:val="24"/>
        </w:rPr>
        <w:t xml:space="preserve">Notification of the RFP chosen will occur no later than 5:00 p.m., Friday, </w:t>
      </w:r>
      <w:r w:rsidRPr="001F478D">
        <w:rPr>
          <w:b/>
          <w:bCs/>
          <w:sz w:val="24"/>
          <w:szCs w:val="24"/>
          <w:u w:val="single"/>
        </w:rPr>
        <w:t>November 18, 2022</w:t>
      </w:r>
    </w:p>
    <w:p w14:paraId="4A0F5BCC" w14:textId="77777777" w:rsidR="00626B07" w:rsidRPr="001F478D" w:rsidRDefault="00626B07" w:rsidP="00F652E3">
      <w:pPr>
        <w:pStyle w:val="ListParagraph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F478D">
        <w:rPr>
          <w:sz w:val="24"/>
          <w:szCs w:val="24"/>
        </w:rPr>
        <w:t xml:space="preserve">The facility will be available for programming and </w:t>
      </w:r>
      <w:r w:rsidRPr="005C111A">
        <w:rPr>
          <w:sz w:val="24"/>
          <w:szCs w:val="24"/>
        </w:rPr>
        <w:t>occupancy no later than Monday, December 5.</w:t>
      </w:r>
    </w:p>
    <w:p w14:paraId="4A4171BB" w14:textId="77777777" w:rsidR="00626B07" w:rsidRPr="001F478D" w:rsidRDefault="00626B07" w:rsidP="00626B07">
      <w:pPr>
        <w:pStyle w:val="ListParagraph"/>
        <w:spacing w:line="276" w:lineRule="auto"/>
        <w:rPr>
          <w:b/>
          <w:bCs/>
          <w:sz w:val="24"/>
          <w:szCs w:val="24"/>
          <w:u w:val="single"/>
        </w:rPr>
      </w:pPr>
    </w:p>
    <w:p w14:paraId="1620F169" w14:textId="77777777" w:rsidR="00626B07" w:rsidRPr="001F478D" w:rsidRDefault="00626B07" w:rsidP="00626B07">
      <w:pPr>
        <w:pStyle w:val="ListParagraph"/>
        <w:spacing w:line="276" w:lineRule="auto"/>
        <w:ind w:left="0"/>
        <w:rPr>
          <w:b/>
          <w:bCs/>
          <w:color w:val="0070C0"/>
          <w:sz w:val="28"/>
          <w:szCs w:val="28"/>
          <w:u w:val="single"/>
        </w:rPr>
      </w:pPr>
      <w:r w:rsidRPr="001F478D">
        <w:rPr>
          <w:b/>
          <w:bCs/>
          <w:color w:val="0070C0"/>
          <w:sz w:val="28"/>
          <w:szCs w:val="28"/>
          <w:u w:val="single"/>
        </w:rPr>
        <w:t>Questions?</w:t>
      </w:r>
    </w:p>
    <w:p w14:paraId="08D9F9C7" w14:textId="7A808FB3" w:rsidR="00626B07" w:rsidRPr="009E3CA7" w:rsidRDefault="00626B07" w:rsidP="00626B07">
      <w:pPr>
        <w:spacing w:line="276" w:lineRule="auto"/>
        <w:rPr>
          <w:sz w:val="24"/>
          <w:szCs w:val="24"/>
        </w:rPr>
      </w:pPr>
      <w:r w:rsidRPr="001F478D">
        <w:rPr>
          <w:sz w:val="24"/>
          <w:szCs w:val="24"/>
        </w:rPr>
        <w:t>If you are unable to make a tour or have questions regarding this RFP</w:t>
      </w:r>
      <w:r w:rsidR="00F652E3">
        <w:rPr>
          <w:sz w:val="24"/>
          <w:szCs w:val="24"/>
        </w:rPr>
        <w:t>/Application</w:t>
      </w:r>
      <w:r>
        <w:rPr>
          <w:sz w:val="24"/>
          <w:szCs w:val="24"/>
        </w:rPr>
        <w:t xml:space="preserve">, </w:t>
      </w:r>
      <w:bookmarkStart w:id="0" w:name="_Hlk95401905"/>
      <w:r w:rsidRPr="001F478D">
        <w:rPr>
          <w:sz w:val="24"/>
          <w:szCs w:val="24"/>
        </w:rPr>
        <w:t>email</w:t>
      </w:r>
      <w:r>
        <w:rPr>
          <w:sz w:val="24"/>
          <w:szCs w:val="24"/>
        </w:rPr>
        <w:t xml:space="preserve"> or call</w:t>
      </w:r>
      <w:bookmarkEnd w:id="0"/>
      <w:r>
        <w:rPr>
          <w:sz w:val="24"/>
          <w:szCs w:val="24"/>
        </w:rPr>
        <w:t>:</w:t>
      </w:r>
    </w:p>
    <w:p w14:paraId="2D4FF659" w14:textId="77777777" w:rsidR="00626B07" w:rsidRPr="001F478D" w:rsidRDefault="00626B07" w:rsidP="00626B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JULIE BOSMA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CA7">
        <w:rPr>
          <w:sz w:val="24"/>
          <w:szCs w:val="24"/>
        </w:rPr>
        <w:t>DYLAN MOFFITT</w:t>
      </w:r>
    </w:p>
    <w:p w14:paraId="6FAA90DE" w14:textId="77777777" w:rsidR="00626B07" w:rsidRDefault="00AD1EB6" w:rsidP="00626B07">
      <w:pPr>
        <w:spacing w:line="276" w:lineRule="auto"/>
        <w:rPr>
          <w:sz w:val="24"/>
          <w:szCs w:val="24"/>
        </w:rPr>
      </w:pPr>
      <w:hyperlink r:id="rId6" w:history="1">
        <w:r w:rsidR="00626B07" w:rsidRPr="005A31B2">
          <w:rPr>
            <w:rStyle w:val="Hyperlink"/>
            <w:sz w:val="24"/>
            <w:szCs w:val="24"/>
          </w:rPr>
          <w:t>julieb@unitedwayrrv.org</w:t>
        </w:r>
      </w:hyperlink>
      <w:r w:rsidR="00626B07">
        <w:rPr>
          <w:sz w:val="24"/>
          <w:szCs w:val="24"/>
        </w:rPr>
        <w:tab/>
      </w:r>
      <w:r w:rsidR="00626B07">
        <w:rPr>
          <w:sz w:val="24"/>
          <w:szCs w:val="24"/>
        </w:rPr>
        <w:tab/>
      </w:r>
      <w:r w:rsidR="00626B07">
        <w:rPr>
          <w:sz w:val="24"/>
          <w:szCs w:val="24"/>
        </w:rPr>
        <w:tab/>
      </w:r>
      <w:r w:rsidR="00626B07">
        <w:rPr>
          <w:sz w:val="24"/>
          <w:szCs w:val="24"/>
        </w:rPr>
        <w:tab/>
      </w:r>
      <w:hyperlink r:id="rId7" w:history="1">
        <w:r w:rsidR="00626B07" w:rsidRPr="005A31B2">
          <w:rPr>
            <w:rStyle w:val="Hyperlink"/>
            <w:sz w:val="24"/>
            <w:szCs w:val="24"/>
          </w:rPr>
          <w:t>dylanm@machesneypark.org</w:t>
        </w:r>
      </w:hyperlink>
    </w:p>
    <w:p w14:paraId="7D847AFF" w14:textId="77777777" w:rsidR="00626B07" w:rsidRPr="009E3CA7" w:rsidRDefault="00626B07" w:rsidP="00626B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(815) 968-5418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CA7">
        <w:rPr>
          <w:sz w:val="24"/>
          <w:szCs w:val="24"/>
        </w:rPr>
        <w:t>(815) 877-5432</w:t>
      </w:r>
    </w:p>
    <w:p w14:paraId="5E6F8DA2" w14:textId="77777777" w:rsidR="00626B07" w:rsidRPr="009E3CA7" w:rsidRDefault="00626B07" w:rsidP="00626B07">
      <w:pPr>
        <w:spacing w:line="276" w:lineRule="auto"/>
        <w:rPr>
          <w:sz w:val="24"/>
          <w:szCs w:val="24"/>
        </w:rPr>
      </w:pPr>
    </w:p>
    <w:p w14:paraId="78996992" w14:textId="77777777" w:rsidR="00626B07" w:rsidRDefault="00626B07" w:rsidP="00626B07">
      <w:pPr>
        <w:rPr>
          <w:noProof/>
        </w:rPr>
      </w:pPr>
      <w:r>
        <w:rPr>
          <w:noProof/>
        </w:rPr>
        <w:drawing>
          <wp:inline distT="0" distB="0" distL="0" distR="0" wp14:anchorId="3074118F" wp14:editId="6FD256D0">
            <wp:extent cx="1104900" cy="80879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15" cy="8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tab/>
      </w:r>
      <w:r>
        <w:rPr>
          <w:noProof/>
        </w:rPr>
        <w:tab/>
        <w:t xml:space="preserve">               </w:t>
      </w:r>
      <w:r>
        <w:rPr>
          <w:noProof/>
        </w:rPr>
        <w:drawing>
          <wp:inline distT="0" distB="0" distL="0" distR="0" wp14:anchorId="73596EC8" wp14:editId="48FBED5C">
            <wp:extent cx="1762125" cy="71437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82" cy="71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24237" w14:textId="7125E231" w:rsidR="00207034" w:rsidRDefault="00207034" w:rsidP="00207034">
      <w:pPr>
        <w:rPr>
          <w:rFonts w:cstheme="minorHAnsi"/>
          <w:sz w:val="24"/>
          <w:szCs w:val="24"/>
        </w:rPr>
      </w:pPr>
    </w:p>
    <w:p w14:paraId="55636F4E" w14:textId="77777777" w:rsidR="00626B07" w:rsidRPr="00207034" w:rsidRDefault="00626B07" w:rsidP="00207034">
      <w:pPr>
        <w:rPr>
          <w:rFonts w:cstheme="minorHAnsi"/>
          <w:sz w:val="24"/>
          <w:szCs w:val="24"/>
        </w:rPr>
      </w:pPr>
    </w:p>
    <w:sectPr w:rsidR="00626B07" w:rsidRPr="0020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043"/>
    <w:multiLevelType w:val="hybridMultilevel"/>
    <w:tmpl w:val="6F58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6EAD"/>
    <w:multiLevelType w:val="hybridMultilevel"/>
    <w:tmpl w:val="66D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7C59"/>
    <w:multiLevelType w:val="hybridMultilevel"/>
    <w:tmpl w:val="AAC61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B2A"/>
    <w:multiLevelType w:val="hybridMultilevel"/>
    <w:tmpl w:val="A8EA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63063">
    <w:abstractNumId w:val="0"/>
  </w:num>
  <w:num w:numId="2" w16cid:durableId="641928610">
    <w:abstractNumId w:val="3"/>
  </w:num>
  <w:num w:numId="3" w16cid:durableId="821308948">
    <w:abstractNumId w:val="2"/>
  </w:num>
  <w:num w:numId="4" w16cid:durableId="100639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34"/>
    <w:rsid w:val="00207034"/>
    <w:rsid w:val="00254952"/>
    <w:rsid w:val="00336A4D"/>
    <w:rsid w:val="00411022"/>
    <w:rsid w:val="00503DBD"/>
    <w:rsid w:val="00626B07"/>
    <w:rsid w:val="008C59EC"/>
    <w:rsid w:val="00AD1EB6"/>
    <w:rsid w:val="00B13DAD"/>
    <w:rsid w:val="00B157B4"/>
    <w:rsid w:val="00C411D1"/>
    <w:rsid w:val="00CB1775"/>
    <w:rsid w:val="00CE5881"/>
    <w:rsid w:val="00CF1C06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C809"/>
  <w15:chartTrackingRefBased/>
  <w15:docId w15:val="{43754D3F-2416-450D-AA1F-9A29EED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ylanm@machesney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b@unitedwayrrv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edwayrrv.org/marierf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Bosma</dc:creator>
  <cp:keywords/>
  <dc:description/>
  <cp:lastModifiedBy>Julie Bosma</cp:lastModifiedBy>
  <cp:revision>7</cp:revision>
  <dcterms:created xsi:type="dcterms:W3CDTF">2022-05-09T18:54:00Z</dcterms:created>
  <dcterms:modified xsi:type="dcterms:W3CDTF">2022-09-29T19:31:00Z</dcterms:modified>
</cp:coreProperties>
</file>